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0E6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75E6C88B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1A87967" w14:textId="3B707B8C"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9E52F6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9E52F6">
        <w:rPr>
          <w:rFonts w:ascii="Times New Roman" w:hAnsi="Times New Roman" w:cs="Times New Roman"/>
          <w:sz w:val="28"/>
          <w:szCs w:val="28"/>
        </w:rPr>
        <w:t>«Об особенностях регулирования земельных отношений</w:t>
      </w:r>
      <w:r w:rsidR="000D1518">
        <w:rPr>
          <w:rFonts w:ascii="Times New Roman" w:hAnsi="Times New Roman" w:cs="Times New Roman"/>
          <w:sz w:val="28"/>
          <w:szCs w:val="28"/>
        </w:rPr>
        <w:t xml:space="preserve"> в Российской Федерации в 2022 году</w:t>
      </w:r>
      <w:r w:rsidR="009E52F6">
        <w:rPr>
          <w:rFonts w:ascii="Times New Roman" w:hAnsi="Times New Roman" w:cs="Times New Roman"/>
          <w:sz w:val="28"/>
          <w:szCs w:val="28"/>
        </w:rPr>
        <w:t>»</w:t>
      </w:r>
      <w:r w:rsidR="000D1518">
        <w:rPr>
          <w:rFonts w:ascii="Times New Roman" w:hAnsi="Times New Roman" w:cs="Times New Roman"/>
          <w:sz w:val="28"/>
          <w:szCs w:val="28"/>
        </w:rPr>
        <w:t xml:space="preserve"> от </w:t>
      </w:r>
      <w:r w:rsidR="0085677E">
        <w:rPr>
          <w:rFonts w:ascii="Times New Roman" w:hAnsi="Times New Roman" w:cs="Times New Roman"/>
          <w:sz w:val="28"/>
          <w:szCs w:val="28"/>
        </w:rPr>
        <w:t>0</w:t>
      </w:r>
      <w:r w:rsidR="000D1518">
        <w:rPr>
          <w:rFonts w:ascii="Times New Roman" w:hAnsi="Times New Roman" w:cs="Times New Roman"/>
          <w:sz w:val="28"/>
          <w:szCs w:val="28"/>
        </w:rPr>
        <w:t xml:space="preserve">9 апреля 2022 г. №629,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14:paraId="27463677" w14:textId="323BF191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</w:t>
      </w:r>
      <w:r w:rsidR="000D1518">
        <w:rPr>
          <w:rFonts w:ascii="Times New Roman" w:hAnsi="Times New Roman" w:cs="Times New Roman"/>
          <w:sz w:val="28"/>
          <w:szCs w:val="28"/>
        </w:rPr>
        <w:t>десяти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дней со дня опубликования извещения </w:t>
      </w:r>
      <w:r w:rsidR="003B3D19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6" w:history="1">
        <w:r w:rsidR="003B3D19" w:rsidRPr="00D5071E">
          <w:rPr>
            <w:rStyle w:val="ac"/>
            <w:rFonts w:ascii="Times New Roman" w:hAnsi="Times New Roman" w:cs="Times New Roman"/>
            <w:sz w:val="28"/>
            <w:szCs w:val="28"/>
          </w:rPr>
          <w:t>https://torgi.gov.ru/</w:t>
        </w:r>
      </w:hyperlink>
      <w:r w:rsidR="003B3D19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4BA44919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proofErr w:type="spellEnd"/>
      <w:r w:rsidRPr="001B1C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B1C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78952410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0C956DCE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5BA23234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786CE1D5" w14:textId="52B848E8"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14:paraId="02D1CF6A" w14:textId="39152C25" w:rsidR="00064F9A" w:rsidRPr="0076180F" w:rsidRDefault="00064F9A" w:rsidP="00064F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</w:t>
      </w:r>
      <w:r w:rsidRPr="0076180F">
        <w:rPr>
          <w:rFonts w:ascii="Times New Roman" w:hAnsi="Times New Roman" w:cs="Times New Roman"/>
          <w:sz w:val="28"/>
          <w:szCs w:val="28"/>
        </w:rPr>
        <w:t xml:space="preserve">заявлений – </w:t>
      </w:r>
      <w:r>
        <w:rPr>
          <w:rFonts w:ascii="Times New Roman" w:hAnsi="Times New Roman" w:cs="Times New Roman"/>
          <w:sz w:val="28"/>
          <w:szCs w:val="28"/>
        </w:rPr>
        <w:t>14 октября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420ACA2" w14:textId="681041C6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064F9A">
        <w:rPr>
          <w:rFonts w:ascii="Times New Roman" w:hAnsi="Times New Roman" w:cs="Times New Roman"/>
          <w:sz w:val="28"/>
          <w:szCs w:val="28"/>
        </w:rPr>
        <w:t>23 октября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CF6060">
        <w:rPr>
          <w:rFonts w:ascii="Times New Roman" w:hAnsi="Times New Roman" w:cs="Times New Roman"/>
          <w:sz w:val="28"/>
          <w:szCs w:val="28"/>
        </w:rPr>
        <w:t>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8B66E4" w14:textId="77777777"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14:paraId="22F720D5" w14:textId="39CDEC96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153F68">
        <w:rPr>
          <w:rFonts w:ascii="Times New Roman" w:hAnsi="Times New Roman" w:cs="Times New Roman"/>
          <w:bCs/>
          <w:sz w:val="28"/>
          <w:szCs w:val="28"/>
        </w:rPr>
        <w:t>2129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</w:t>
      </w:r>
      <w:r w:rsidR="00EB12C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EB12C2" w:rsidRPr="00890FE2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890FE2">
        <w:rPr>
          <w:rFonts w:ascii="Times New Roman" w:hAnsi="Times New Roman" w:cs="Times New Roman"/>
          <w:sz w:val="28"/>
          <w:szCs w:val="28"/>
        </w:rPr>
        <w:t xml:space="preserve">Тулунский, </w:t>
      </w:r>
      <w:r w:rsidR="00EE2DB7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EB12C2" w:rsidRPr="00EB1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F68">
        <w:rPr>
          <w:rFonts w:ascii="Times New Roman" w:hAnsi="Times New Roman" w:cs="Times New Roman"/>
          <w:sz w:val="28"/>
          <w:szCs w:val="28"/>
        </w:rPr>
        <w:t>Писаревское</w:t>
      </w:r>
      <w:proofErr w:type="spellEnd"/>
      <w:r w:rsidR="00EE2DB7">
        <w:rPr>
          <w:rFonts w:ascii="Times New Roman" w:hAnsi="Times New Roman" w:cs="Times New Roman"/>
          <w:sz w:val="28"/>
          <w:szCs w:val="28"/>
        </w:rPr>
        <w:t xml:space="preserve">, </w:t>
      </w:r>
      <w:r w:rsidR="00153F68">
        <w:rPr>
          <w:rFonts w:ascii="Times New Roman" w:hAnsi="Times New Roman" w:cs="Times New Roman"/>
          <w:sz w:val="28"/>
          <w:szCs w:val="28"/>
        </w:rPr>
        <w:t>поселок 4-е отделение Государственной селекционной станции</w:t>
      </w:r>
      <w:r w:rsidR="001F5C47">
        <w:rPr>
          <w:rFonts w:ascii="Times New Roman" w:hAnsi="Times New Roman" w:cs="Times New Roman"/>
          <w:sz w:val="28"/>
          <w:szCs w:val="28"/>
        </w:rPr>
        <w:t xml:space="preserve">, </w:t>
      </w:r>
      <w:r w:rsidR="00153F68">
        <w:rPr>
          <w:rFonts w:ascii="Times New Roman" w:hAnsi="Times New Roman" w:cs="Times New Roman"/>
          <w:sz w:val="28"/>
          <w:szCs w:val="28"/>
        </w:rPr>
        <w:t>переулок Целинный</w:t>
      </w:r>
      <w:r w:rsidR="00E92629">
        <w:rPr>
          <w:rFonts w:ascii="Times New Roman" w:hAnsi="Times New Roman" w:cs="Times New Roman"/>
          <w:sz w:val="28"/>
          <w:szCs w:val="28"/>
        </w:rPr>
        <w:t xml:space="preserve">, </w:t>
      </w:r>
      <w:r w:rsidR="00153F68">
        <w:rPr>
          <w:rFonts w:ascii="Times New Roman" w:hAnsi="Times New Roman" w:cs="Times New Roman"/>
          <w:sz w:val="28"/>
          <w:szCs w:val="28"/>
        </w:rPr>
        <w:t>3</w:t>
      </w:r>
      <w:r w:rsidR="00AB30D5">
        <w:rPr>
          <w:rFonts w:ascii="Times New Roman" w:hAnsi="Times New Roman" w:cs="Times New Roman"/>
          <w:sz w:val="28"/>
          <w:szCs w:val="28"/>
        </w:rPr>
        <w:t>,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B34359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2BA178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DE6769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3219C9" w14:textId="77777777" w:rsidR="00B0533B" w:rsidRPr="00890FE2" w:rsidRDefault="00CF6060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19140A6A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30E0488B" w14:textId="1981DF50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4F9A">
        <w:rPr>
          <w:rFonts w:ascii="Times New Roman" w:hAnsi="Times New Roman" w:cs="Times New Roman"/>
          <w:sz w:val="28"/>
          <w:szCs w:val="28"/>
        </w:rPr>
        <w:t>Е.А. Ефименко</w:t>
      </w:r>
    </w:p>
    <w:p w14:paraId="274BD3A4" w14:textId="77777777"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01BB2" w14:textId="77777777" w:rsidR="00D77EEB" w:rsidRDefault="00D77EEB" w:rsidP="00E17568">
      <w:pPr>
        <w:spacing w:after="0" w:line="240" w:lineRule="auto"/>
      </w:pPr>
      <w:r>
        <w:separator/>
      </w:r>
    </w:p>
  </w:endnote>
  <w:endnote w:type="continuationSeparator" w:id="0">
    <w:p w14:paraId="0BD80BAD" w14:textId="77777777" w:rsidR="00D77EEB" w:rsidRDefault="00D77EEB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5C8A" w14:textId="77777777" w:rsidR="001405AD" w:rsidRDefault="00AB15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F9E849" w14:textId="77777777" w:rsidR="001405AD" w:rsidRDefault="000000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6970" w14:textId="77777777" w:rsidR="001405AD" w:rsidRDefault="00000000">
    <w:pPr>
      <w:pStyle w:val="a3"/>
      <w:framePr w:wrap="around" w:vAnchor="text" w:hAnchor="margin" w:xAlign="right" w:y="1"/>
      <w:rPr>
        <w:rStyle w:val="a5"/>
      </w:rPr>
    </w:pPr>
  </w:p>
  <w:p w14:paraId="0B63A7D6" w14:textId="77777777" w:rsidR="001405AD" w:rsidRDefault="000000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86641" w14:textId="77777777" w:rsidR="00D77EEB" w:rsidRDefault="00D77EEB" w:rsidP="00E17568">
      <w:pPr>
        <w:spacing w:after="0" w:line="240" w:lineRule="auto"/>
      </w:pPr>
      <w:r>
        <w:separator/>
      </w:r>
    </w:p>
  </w:footnote>
  <w:footnote w:type="continuationSeparator" w:id="0">
    <w:p w14:paraId="1071F625" w14:textId="77777777" w:rsidR="00D77EEB" w:rsidRDefault="00D77EEB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4B8D" w14:textId="77777777" w:rsidR="001405AD" w:rsidRDefault="00AB15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0951E4" w14:textId="77777777" w:rsidR="001405AD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4D"/>
    <w:rsid w:val="00016D2D"/>
    <w:rsid w:val="00064F9A"/>
    <w:rsid w:val="000B3765"/>
    <w:rsid w:val="000C2F8B"/>
    <w:rsid w:val="000C38D9"/>
    <w:rsid w:val="000D1518"/>
    <w:rsid w:val="00114B7D"/>
    <w:rsid w:val="00153F68"/>
    <w:rsid w:val="001626A5"/>
    <w:rsid w:val="00164AC2"/>
    <w:rsid w:val="001814EA"/>
    <w:rsid w:val="00197374"/>
    <w:rsid w:val="001A5EAA"/>
    <w:rsid w:val="001B1C21"/>
    <w:rsid w:val="001C78F1"/>
    <w:rsid w:val="001D4638"/>
    <w:rsid w:val="001F5C47"/>
    <w:rsid w:val="002062F9"/>
    <w:rsid w:val="00237FDC"/>
    <w:rsid w:val="002469C6"/>
    <w:rsid w:val="002E4D6F"/>
    <w:rsid w:val="0032199C"/>
    <w:rsid w:val="00357009"/>
    <w:rsid w:val="00370295"/>
    <w:rsid w:val="003759C2"/>
    <w:rsid w:val="00380247"/>
    <w:rsid w:val="003B1579"/>
    <w:rsid w:val="003B3D19"/>
    <w:rsid w:val="003C75A2"/>
    <w:rsid w:val="003D562C"/>
    <w:rsid w:val="003E5324"/>
    <w:rsid w:val="003F3CC4"/>
    <w:rsid w:val="00421786"/>
    <w:rsid w:val="00430EAC"/>
    <w:rsid w:val="00430F8F"/>
    <w:rsid w:val="00443F4D"/>
    <w:rsid w:val="004535F8"/>
    <w:rsid w:val="004B6261"/>
    <w:rsid w:val="004D3638"/>
    <w:rsid w:val="004F022D"/>
    <w:rsid w:val="004F5D81"/>
    <w:rsid w:val="005205A8"/>
    <w:rsid w:val="0052771C"/>
    <w:rsid w:val="0058190E"/>
    <w:rsid w:val="005C2D88"/>
    <w:rsid w:val="005E1434"/>
    <w:rsid w:val="00614027"/>
    <w:rsid w:val="00616311"/>
    <w:rsid w:val="00632882"/>
    <w:rsid w:val="006552E0"/>
    <w:rsid w:val="00684B5B"/>
    <w:rsid w:val="006E778D"/>
    <w:rsid w:val="00730204"/>
    <w:rsid w:val="0076180F"/>
    <w:rsid w:val="00762746"/>
    <w:rsid w:val="007A45C3"/>
    <w:rsid w:val="007C2BEE"/>
    <w:rsid w:val="0082547D"/>
    <w:rsid w:val="008313C9"/>
    <w:rsid w:val="008428A9"/>
    <w:rsid w:val="00844EA0"/>
    <w:rsid w:val="008560B9"/>
    <w:rsid w:val="0085677E"/>
    <w:rsid w:val="00890FE2"/>
    <w:rsid w:val="0089775E"/>
    <w:rsid w:val="008B037D"/>
    <w:rsid w:val="00953433"/>
    <w:rsid w:val="0096605B"/>
    <w:rsid w:val="0097667C"/>
    <w:rsid w:val="009C09D1"/>
    <w:rsid w:val="009E52F6"/>
    <w:rsid w:val="009F61E9"/>
    <w:rsid w:val="00A7145C"/>
    <w:rsid w:val="00A75BE7"/>
    <w:rsid w:val="00A81C13"/>
    <w:rsid w:val="00AB15FF"/>
    <w:rsid w:val="00AB30D5"/>
    <w:rsid w:val="00AE59F8"/>
    <w:rsid w:val="00B0533B"/>
    <w:rsid w:val="00B24C9F"/>
    <w:rsid w:val="00B30BB4"/>
    <w:rsid w:val="00B33D79"/>
    <w:rsid w:val="00B50815"/>
    <w:rsid w:val="00B770FA"/>
    <w:rsid w:val="00BC57A9"/>
    <w:rsid w:val="00BD44AA"/>
    <w:rsid w:val="00C03A1D"/>
    <w:rsid w:val="00C506BA"/>
    <w:rsid w:val="00C55C4F"/>
    <w:rsid w:val="00C65FC5"/>
    <w:rsid w:val="00CA5355"/>
    <w:rsid w:val="00CC13FD"/>
    <w:rsid w:val="00CF6060"/>
    <w:rsid w:val="00D07C85"/>
    <w:rsid w:val="00D106B9"/>
    <w:rsid w:val="00D77EEB"/>
    <w:rsid w:val="00DC05B8"/>
    <w:rsid w:val="00DD4203"/>
    <w:rsid w:val="00DE31C2"/>
    <w:rsid w:val="00E05992"/>
    <w:rsid w:val="00E17568"/>
    <w:rsid w:val="00E24E05"/>
    <w:rsid w:val="00E77751"/>
    <w:rsid w:val="00E92629"/>
    <w:rsid w:val="00E93CC0"/>
    <w:rsid w:val="00EA0C36"/>
    <w:rsid w:val="00EA7B1D"/>
    <w:rsid w:val="00EB12C2"/>
    <w:rsid w:val="00EE2DB7"/>
    <w:rsid w:val="00F20875"/>
    <w:rsid w:val="00F35571"/>
    <w:rsid w:val="00F40944"/>
    <w:rsid w:val="00F54657"/>
    <w:rsid w:val="00F87CCB"/>
    <w:rsid w:val="00F95EE7"/>
    <w:rsid w:val="00FA64AD"/>
    <w:rsid w:val="00FC7A8F"/>
    <w:rsid w:val="00FD6E11"/>
    <w:rsid w:val="00FD7BAE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A7D3"/>
  <w15:docId w15:val="{374F5103-3E6B-4F61-B130-AD5F8004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B3D1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B3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</cp:revision>
  <cp:lastPrinted>2022-06-15T08:34:00Z</cp:lastPrinted>
  <dcterms:created xsi:type="dcterms:W3CDTF">2022-10-04T01:45:00Z</dcterms:created>
  <dcterms:modified xsi:type="dcterms:W3CDTF">2022-10-04T01:45:00Z</dcterms:modified>
</cp:coreProperties>
</file>